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726D11">
        <w:t>RESOLUÇÃO N.º 02</w:t>
      </w:r>
      <w:r w:rsidR="00EB5930">
        <w:t>/2026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D204CF">
        <w:rPr>
          <w:b/>
          <w:bCs/>
          <w:color w:val="000000"/>
          <w:lang w:val="pt-BR"/>
        </w:rPr>
        <w:t xml:space="preserve">               </w:t>
      </w:r>
      <w:r w:rsidR="00726D11">
        <w:rPr>
          <w:b/>
          <w:bCs/>
          <w:color w:val="000000"/>
          <w:lang w:val="pt-BR"/>
        </w:rPr>
        <w:t>DE 23</w:t>
      </w:r>
      <w:r w:rsidR="00486C9E">
        <w:rPr>
          <w:b/>
          <w:bCs/>
          <w:color w:val="000000"/>
          <w:lang w:val="pt-BR"/>
        </w:rPr>
        <w:t xml:space="preserve"> </w:t>
      </w:r>
      <w:r w:rsidR="00726D11">
        <w:rPr>
          <w:b/>
          <w:bCs/>
          <w:color w:val="000000"/>
          <w:lang w:val="pt-BR"/>
        </w:rPr>
        <w:t xml:space="preserve"> DE  FEVEREIRO</w:t>
      </w:r>
      <w:r w:rsidR="00EB5930">
        <w:rPr>
          <w:b/>
          <w:bCs/>
          <w:color w:val="000000"/>
          <w:lang w:val="pt-BR"/>
        </w:rPr>
        <w:t xml:space="preserve"> DE 2026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726D11">
        <w:rPr>
          <w:color w:val="000000"/>
        </w:rPr>
        <w:t>Dezembro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bookmarkStart w:id="0" w:name="_GoBack"/>
      <w:bookmarkEnd w:id="0"/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726D11">
        <w:rPr>
          <w:color w:val="000000"/>
        </w:rPr>
        <w:t>Dezembro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726D11">
        <w:rPr>
          <w:color w:val="000000"/>
        </w:rPr>
        <w:t xml:space="preserve"> Sergipe - IOSE em reunião de 23/02</w:t>
      </w:r>
      <w:r w:rsidR="00EB5930">
        <w:rPr>
          <w:color w:val="000000"/>
        </w:rPr>
        <w:t>/2026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726D11">
        <w:rPr>
          <w:color w:val="000000"/>
        </w:rPr>
        <w:t>icial de Sergipe – IOSE, aos 23 (vinte e tres)  dias do mês de fevereiro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EB5930">
        <w:rPr>
          <w:color w:val="000000"/>
        </w:rPr>
        <w:t>ano de dois mil e vinte e seis (2026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06" w:rsidRDefault="00A72E06" w:rsidP="00A7541F">
      <w:r>
        <w:separator/>
      </w:r>
    </w:p>
  </w:endnote>
  <w:endnote w:type="continuationSeparator" w:id="0">
    <w:p w:rsidR="00A72E06" w:rsidRDefault="00A72E06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>
    <w:pPr>
      <w:pStyle w:val="Rodap"/>
      <w:jc w:val="right"/>
    </w:pPr>
  </w:p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06" w:rsidRDefault="00A72E06" w:rsidP="00A7541F">
      <w:r>
        <w:separator/>
      </w:r>
    </w:p>
  </w:footnote>
  <w:footnote w:type="continuationSeparator" w:id="0">
    <w:p w:rsidR="00A72E06" w:rsidRDefault="00A72E06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Pr="007D6217" w:rsidRDefault="007D6217" w:rsidP="007D621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910D17" wp14:editId="1FB00A97">
          <wp:extent cx="2514600" cy="97472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29" cy="97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5A"/>
    <w:rsid w:val="000570AA"/>
    <w:rsid w:val="00082060"/>
    <w:rsid w:val="00091DFC"/>
    <w:rsid w:val="000A628B"/>
    <w:rsid w:val="000C21DA"/>
    <w:rsid w:val="000D32B8"/>
    <w:rsid w:val="000F43C9"/>
    <w:rsid w:val="00115E2F"/>
    <w:rsid w:val="00122281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28A3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86C9E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95B68"/>
    <w:rsid w:val="005C0997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26D11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D6217"/>
    <w:rsid w:val="007F386F"/>
    <w:rsid w:val="0081755C"/>
    <w:rsid w:val="00824A7F"/>
    <w:rsid w:val="0082542A"/>
    <w:rsid w:val="00834B62"/>
    <w:rsid w:val="00835F08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2E06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8D3"/>
    <w:rsid w:val="00BA2ADF"/>
    <w:rsid w:val="00C079F7"/>
    <w:rsid w:val="00C13302"/>
    <w:rsid w:val="00C25C95"/>
    <w:rsid w:val="00C32F04"/>
    <w:rsid w:val="00C37B32"/>
    <w:rsid w:val="00C57E48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50FB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B5930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47CA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C606-844A-471A-AF23-63C256FE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986</dc:creator>
  <cp:lastModifiedBy>Diany Dantas Cruz</cp:lastModifiedBy>
  <cp:revision>4</cp:revision>
  <cp:lastPrinted>2025-12-10T14:18:00Z</cp:lastPrinted>
  <dcterms:created xsi:type="dcterms:W3CDTF">2026-02-19T14:09:00Z</dcterms:created>
  <dcterms:modified xsi:type="dcterms:W3CDTF">2026-02-24T14:11:00Z</dcterms:modified>
</cp:coreProperties>
</file>